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30A4" w:rsidRDefault="0013228B" w:rsidP="00BD153E">
      <w:pPr>
        <w:jc w:val="both"/>
        <w:rPr>
          <w:rFonts w:ascii="Times New Roman" w:hAnsi="Times New Roman" w:cs="Times New Roman"/>
          <w:b/>
          <w:sz w:val="24"/>
          <w:szCs w:val="24"/>
          <w:u w:val="single"/>
        </w:rPr>
      </w:pPr>
      <w:proofErr w:type="spellStart"/>
      <w:r>
        <w:rPr>
          <w:rFonts w:ascii="Times New Roman" w:hAnsi="Times New Roman" w:cs="Times New Roman"/>
          <w:b/>
          <w:sz w:val="24"/>
          <w:szCs w:val="24"/>
          <w:u w:val="single"/>
        </w:rPr>
        <w:t>Bongisipho</w:t>
      </w:r>
      <w:proofErr w:type="spellEnd"/>
      <w:r w:rsidR="00364152" w:rsidRPr="00904A4A">
        <w:rPr>
          <w:rFonts w:ascii="Times New Roman" w:hAnsi="Times New Roman" w:cs="Times New Roman"/>
          <w:b/>
          <w:sz w:val="24"/>
          <w:szCs w:val="24"/>
          <w:u w:val="single"/>
        </w:rPr>
        <w:t xml:space="preserve"> </w:t>
      </w:r>
      <w:proofErr w:type="spellStart"/>
      <w:r>
        <w:rPr>
          <w:rFonts w:ascii="Times New Roman" w:hAnsi="Times New Roman" w:cs="Times New Roman"/>
          <w:b/>
          <w:sz w:val="24"/>
          <w:szCs w:val="24"/>
          <w:u w:val="single"/>
        </w:rPr>
        <w:t>Malinga</w:t>
      </w:r>
      <w:r w:rsidR="00364152" w:rsidRPr="00904A4A">
        <w:rPr>
          <w:rFonts w:ascii="Times New Roman" w:hAnsi="Times New Roman" w:cs="Times New Roman"/>
          <w:b/>
          <w:sz w:val="24"/>
          <w:szCs w:val="24"/>
          <w:u w:val="single"/>
        </w:rPr>
        <w:t>’s</w:t>
      </w:r>
      <w:proofErr w:type="spellEnd"/>
      <w:r w:rsidR="00364152" w:rsidRPr="00904A4A">
        <w:rPr>
          <w:rFonts w:ascii="Times New Roman" w:hAnsi="Times New Roman" w:cs="Times New Roman"/>
          <w:b/>
          <w:sz w:val="24"/>
          <w:szCs w:val="24"/>
          <w:u w:val="single"/>
        </w:rPr>
        <w:t xml:space="preserve"> Ma</w:t>
      </w:r>
      <w:r w:rsidR="00AC0D33" w:rsidRPr="00904A4A">
        <w:rPr>
          <w:rFonts w:ascii="Times New Roman" w:hAnsi="Times New Roman" w:cs="Times New Roman"/>
          <w:b/>
          <w:sz w:val="24"/>
          <w:szCs w:val="24"/>
          <w:u w:val="single"/>
        </w:rPr>
        <w:t>nifesto</w:t>
      </w:r>
    </w:p>
    <w:p w:rsidR="00CE4655" w:rsidRPr="007E5792" w:rsidRDefault="00CE4655" w:rsidP="00BD153E">
      <w:pPr>
        <w:jc w:val="both"/>
        <w:rPr>
          <w:rFonts w:ascii="Times New Roman" w:hAnsi="Times New Roman" w:cs="Times New Roman"/>
          <w:b/>
          <w:sz w:val="24"/>
          <w:szCs w:val="24"/>
        </w:rPr>
      </w:pPr>
      <w:r w:rsidRPr="007E5792">
        <w:rPr>
          <w:rFonts w:ascii="Times New Roman" w:hAnsi="Times New Roman" w:cs="Times New Roman"/>
          <w:b/>
          <w:sz w:val="24"/>
          <w:szCs w:val="24"/>
        </w:rPr>
        <w:t xml:space="preserve">I </w:t>
      </w:r>
      <w:r w:rsidR="00BD187B" w:rsidRPr="007E5792">
        <w:rPr>
          <w:rFonts w:ascii="Times New Roman" w:hAnsi="Times New Roman" w:cs="Times New Roman"/>
          <w:b/>
          <w:sz w:val="24"/>
          <w:szCs w:val="24"/>
        </w:rPr>
        <w:t>am not making promises, I am instead making commitments</w:t>
      </w:r>
      <w:r w:rsidR="007E5792" w:rsidRPr="007E5792">
        <w:rPr>
          <w:rFonts w:ascii="Times New Roman" w:hAnsi="Times New Roman" w:cs="Times New Roman"/>
          <w:b/>
          <w:sz w:val="24"/>
          <w:szCs w:val="24"/>
        </w:rPr>
        <w:t xml:space="preserve">. </w:t>
      </w:r>
      <w:proofErr w:type="spellStart"/>
      <w:proofErr w:type="gramStart"/>
      <w:r w:rsidR="007E5792" w:rsidRPr="007E5792">
        <w:rPr>
          <w:rFonts w:ascii="Times New Roman" w:hAnsi="Times New Roman" w:cs="Times New Roman"/>
          <w:b/>
          <w:sz w:val="24"/>
          <w:szCs w:val="24"/>
        </w:rPr>
        <w:t>Yo</w:t>
      </w:r>
      <w:bookmarkStart w:id="0" w:name="_GoBack"/>
      <w:bookmarkEnd w:id="0"/>
      <w:r w:rsidR="007E5792" w:rsidRPr="007E5792">
        <w:rPr>
          <w:rFonts w:ascii="Times New Roman" w:hAnsi="Times New Roman" w:cs="Times New Roman"/>
          <w:b/>
          <w:sz w:val="24"/>
          <w:szCs w:val="24"/>
        </w:rPr>
        <w:t>ur</w:t>
      </w:r>
      <w:proofErr w:type="spellEnd"/>
      <w:proofErr w:type="gramEnd"/>
      <w:r w:rsidR="007E5792" w:rsidRPr="007E5792">
        <w:rPr>
          <w:rFonts w:ascii="Times New Roman" w:hAnsi="Times New Roman" w:cs="Times New Roman"/>
          <w:b/>
          <w:sz w:val="24"/>
          <w:szCs w:val="24"/>
        </w:rPr>
        <w:t xml:space="preserve"> are my command</w:t>
      </w:r>
      <w:r w:rsidR="007E5792">
        <w:rPr>
          <w:rFonts w:ascii="Times New Roman" w:hAnsi="Times New Roman" w:cs="Times New Roman"/>
          <w:b/>
          <w:sz w:val="24"/>
          <w:szCs w:val="24"/>
        </w:rPr>
        <w:t>…</w:t>
      </w:r>
    </w:p>
    <w:p w:rsidR="00FE280C" w:rsidRDefault="00BB3ACB" w:rsidP="009F61B3">
      <w:pPr>
        <w:pStyle w:val="ListParagraph"/>
        <w:numPr>
          <w:ilvl w:val="0"/>
          <w:numId w:val="3"/>
        </w:numPr>
        <w:jc w:val="both"/>
        <w:rPr>
          <w:rFonts w:ascii="Times New Roman" w:hAnsi="Times New Roman" w:cs="Times New Roman"/>
          <w:sz w:val="24"/>
          <w:szCs w:val="24"/>
        </w:rPr>
      </w:pPr>
      <w:r w:rsidRPr="00FE280C">
        <w:rPr>
          <w:rFonts w:ascii="Times New Roman" w:hAnsi="Times New Roman" w:cs="Times New Roman"/>
          <w:sz w:val="24"/>
          <w:szCs w:val="24"/>
        </w:rPr>
        <w:t>We</w:t>
      </w:r>
      <w:r w:rsidR="0031581F" w:rsidRPr="00FE280C">
        <w:rPr>
          <w:rFonts w:ascii="Times New Roman" w:hAnsi="Times New Roman" w:cs="Times New Roman"/>
          <w:sz w:val="24"/>
          <w:szCs w:val="24"/>
        </w:rPr>
        <w:t xml:space="preserve"> need a two weeks study period</w:t>
      </w:r>
      <w:r w:rsidR="00F96329" w:rsidRPr="00FE280C">
        <w:rPr>
          <w:rFonts w:ascii="Times New Roman" w:hAnsi="Times New Roman" w:cs="Times New Roman"/>
          <w:sz w:val="24"/>
          <w:szCs w:val="24"/>
        </w:rPr>
        <w:t>.</w:t>
      </w:r>
    </w:p>
    <w:p w:rsidR="00C81C6D" w:rsidRPr="00FE280C" w:rsidRDefault="004556CD" w:rsidP="009F61B3">
      <w:pPr>
        <w:pStyle w:val="ListParagraph"/>
        <w:numPr>
          <w:ilvl w:val="0"/>
          <w:numId w:val="3"/>
        </w:numPr>
        <w:jc w:val="both"/>
        <w:rPr>
          <w:rFonts w:ascii="Times New Roman" w:hAnsi="Times New Roman" w:cs="Times New Roman"/>
          <w:sz w:val="24"/>
          <w:szCs w:val="24"/>
        </w:rPr>
      </w:pPr>
      <w:r w:rsidRPr="004556CD">
        <w:rPr>
          <w:rFonts w:ascii="Times New Roman" w:hAnsi="Times New Roman" w:cs="Times New Roman"/>
          <w:sz w:val="24"/>
          <w:szCs w:val="24"/>
        </w:rPr>
        <w:t>If students repeat a course, they shouldn’t have to again pay full price for the course, instead repeat courses at a decreased price.</w:t>
      </w:r>
    </w:p>
    <w:p w:rsidR="0031581F" w:rsidRDefault="0031581F" w:rsidP="009F61B3">
      <w:pPr>
        <w:pStyle w:val="ListParagraph"/>
        <w:numPr>
          <w:ilvl w:val="0"/>
          <w:numId w:val="3"/>
        </w:numPr>
        <w:jc w:val="both"/>
        <w:rPr>
          <w:rFonts w:ascii="Times New Roman" w:hAnsi="Times New Roman" w:cs="Times New Roman"/>
          <w:sz w:val="24"/>
          <w:szCs w:val="24"/>
        </w:rPr>
      </w:pPr>
      <w:r w:rsidRPr="009F61B3">
        <w:rPr>
          <w:rFonts w:ascii="Times New Roman" w:hAnsi="Times New Roman" w:cs="Times New Roman"/>
          <w:sz w:val="24"/>
          <w:szCs w:val="24"/>
        </w:rPr>
        <w:t>A proper and comp</w:t>
      </w:r>
      <w:r w:rsidR="00E1261A" w:rsidRPr="009F61B3">
        <w:rPr>
          <w:rFonts w:ascii="Times New Roman" w:hAnsi="Times New Roman" w:cs="Times New Roman"/>
          <w:sz w:val="24"/>
          <w:szCs w:val="24"/>
        </w:rPr>
        <w:t>etent representation of the school of law in the SRC.</w:t>
      </w:r>
    </w:p>
    <w:p w:rsidR="00FF35D4" w:rsidRPr="009F61B3" w:rsidRDefault="002758B9" w:rsidP="009F61B3">
      <w:pPr>
        <w:pStyle w:val="ListParagraph"/>
        <w:numPr>
          <w:ilvl w:val="0"/>
          <w:numId w:val="3"/>
        </w:numPr>
        <w:jc w:val="both"/>
        <w:rPr>
          <w:rFonts w:ascii="Times New Roman" w:hAnsi="Times New Roman" w:cs="Times New Roman"/>
          <w:sz w:val="24"/>
          <w:szCs w:val="24"/>
        </w:rPr>
      </w:pPr>
      <w:r>
        <w:rPr>
          <w:rFonts w:ascii="Times New Roman" w:hAnsi="Times New Roman" w:cs="Times New Roman"/>
          <w:sz w:val="24"/>
          <w:szCs w:val="24"/>
        </w:rPr>
        <w:t>No module should have a DP that contributes less than a 30% towards the final ma</w:t>
      </w:r>
      <w:r w:rsidR="00EE2EBF">
        <w:rPr>
          <w:rFonts w:ascii="Times New Roman" w:hAnsi="Times New Roman" w:cs="Times New Roman"/>
          <w:sz w:val="24"/>
          <w:szCs w:val="24"/>
        </w:rPr>
        <w:t>rk.</w:t>
      </w:r>
    </w:p>
    <w:p w:rsidR="00E1261A" w:rsidRPr="009F61B3" w:rsidRDefault="00150131" w:rsidP="009F61B3">
      <w:pPr>
        <w:pStyle w:val="ListParagraph"/>
        <w:numPr>
          <w:ilvl w:val="0"/>
          <w:numId w:val="3"/>
        </w:numPr>
        <w:jc w:val="both"/>
        <w:rPr>
          <w:rFonts w:ascii="Times New Roman" w:hAnsi="Times New Roman" w:cs="Times New Roman"/>
          <w:sz w:val="24"/>
          <w:szCs w:val="24"/>
        </w:rPr>
      </w:pPr>
      <w:r w:rsidRPr="009F61B3">
        <w:rPr>
          <w:rFonts w:ascii="Times New Roman" w:hAnsi="Times New Roman" w:cs="Times New Roman"/>
          <w:sz w:val="24"/>
          <w:szCs w:val="24"/>
        </w:rPr>
        <w:t>I</w:t>
      </w:r>
      <w:r w:rsidR="00F96329" w:rsidRPr="009F61B3">
        <w:rPr>
          <w:rFonts w:ascii="Times New Roman" w:hAnsi="Times New Roman" w:cs="Times New Roman"/>
          <w:sz w:val="24"/>
          <w:szCs w:val="24"/>
        </w:rPr>
        <w:t xml:space="preserve"> </w:t>
      </w:r>
      <w:r w:rsidR="007E5792">
        <w:rPr>
          <w:rFonts w:ascii="Times New Roman" w:hAnsi="Times New Roman" w:cs="Times New Roman"/>
          <w:sz w:val="24"/>
          <w:szCs w:val="24"/>
        </w:rPr>
        <w:t>swear</w:t>
      </w:r>
      <w:r w:rsidR="00F96329" w:rsidRPr="009F61B3">
        <w:rPr>
          <w:rFonts w:ascii="Times New Roman" w:hAnsi="Times New Roman" w:cs="Times New Roman"/>
          <w:sz w:val="24"/>
          <w:szCs w:val="24"/>
        </w:rPr>
        <w:t xml:space="preserve">, in partnership with </w:t>
      </w:r>
      <w:r w:rsidRPr="009F61B3">
        <w:rPr>
          <w:rFonts w:ascii="Times New Roman" w:hAnsi="Times New Roman" w:cs="Times New Roman"/>
          <w:sz w:val="24"/>
          <w:szCs w:val="24"/>
        </w:rPr>
        <w:t xml:space="preserve">my </w:t>
      </w:r>
      <w:r w:rsidR="00812088" w:rsidRPr="009F61B3">
        <w:rPr>
          <w:rFonts w:ascii="Times New Roman" w:hAnsi="Times New Roman" w:cs="Times New Roman"/>
          <w:sz w:val="24"/>
          <w:szCs w:val="24"/>
        </w:rPr>
        <w:t>graduates</w:t>
      </w:r>
      <w:r w:rsidRPr="009F61B3">
        <w:rPr>
          <w:rFonts w:ascii="Times New Roman" w:hAnsi="Times New Roman" w:cs="Times New Roman"/>
          <w:sz w:val="24"/>
          <w:szCs w:val="24"/>
        </w:rPr>
        <w:t xml:space="preserve"> friends</w:t>
      </w:r>
      <w:r w:rsidR="009A22A8">
        <w:rPr>
          <w:rFonts w:ascii="Times New Roman" w:hAnsi="Times New Roman" w:cs="Times New Roman"/>
          <w:sz w:val="24"/>
          <w:szCs w:val="24"/>
        </w:rPr>
        <w:t>,</w:t>
      </w:r>
      <w:r w:rsidR="00A04ADB" w:rsidRPr="009F61B3">
        <w:rPr>
          <w:rFonts w:ascii="Times New Roman" w:hAnsi="Times New Roman" w:cs="Times New Roman"/>
          <w:sz w:val="24"/>
          <w:szCs w:val="24"/>
        </w:rPr>
        <w:t xml:space="preserve"> to afford at risk students free extra classes so to try and improve their performance.</w:t>
      </w:r>
    </w:p>
    <w:p w:rsidR="00812088" w:rsidRPr="009F61B3" w:rsidRDefault="00812088" w:rsidP="009F61B3">
      <w:pPr>
        <w:pStyle w:val="ListParagraph"/>
        <w:numPr>
          <w:ilvl w:val="0"/>
          <w:numId w:val="3"/>
        </w:numPr>
        <w:jc w:val="both"/>
        <w:rPr>
          <w:rFonts w:ascii="Times New Roman" w:hAnsi="Times New Roman" w:cs="Times New Roman"/>
          <w:sz w:val="24"/>
          <w:szCs w:val="24"/>
        </w:rPr>
      </w:pPr>
      <w:r w:rsidRPr="009F61B3">
        <w:rPr>
          <w:rFonts w:ascii="Times New Roman" w:hAnsi="Times New Roman" w:cs="Times New Roman"/>
          <w:sz w:val="24"/>
          <w:szCs w:val="24"/>
        </w:rPr>
        <w:t>Increment of both meal and books allowances.</w:t>
      </w:r>
    </w:p>
    <w:p w:rsidR="009675BE" w:rsidRDefault="0078265C" w:rsidP="009F61B3">
      <w:pPr>
        <w:pStyle w:val="ListParagraph"/>
        <w:numPr>
          <w:ilvl w:val="0"/>
          <w:numId w:val="3"/>
        </w:numPr>
        <w:jc w:val="both"/>
        <w:rPr>
          <w:rFonts w:ascii="Times New Roman" w:hAnsi="Times New Roman" w:cs="Times New Roman"/>
          <w:sz w:val="24"/>
          <w:szCs w:val="24"/>
        </w:rPr>
      </w:pPr>
      <w:r w:rsidRPr="009F61B3">
        <w:rPr>
          <w:rFonts w:ascii="Times New Roman" w:hAnsi="Times New Roman" w:cs="Times New Roman"/>
          <w:sz w:val="24"/>
          <w:szCs w:val="24"/>
        </w:rPr>
        <w:t xml:space="preserve">UKZN </w:t>
      </w:r>
      <w:r w:rsidR="00B00C6A" w:rsidRPr="009F61B3">
        <w:rPr>
          <w:rFonts w:ascii="Times New Roman" w:hAnsi="Times New Roman" w:cs="Times New Roman"/>
          <w:sz w:val="24"/>
          <w:szCs w:val="24"/>
        </w:rPr>
        <w:t>Data for all off-campus residents.</w:t>
      </w:r>
    </w:p>
    <w:p w:rsidR="00662A9D" w:rsidRPr="009F61B3" w:rsidRDefault="00662A9D" w:rsidP="009F61B3">
      <w:pPr>
        <w:pStyle w:val="ListParagraph"/>
        <w:numPr>
          <w:ilvl w:val="0"/>
          <w:numId w:val="3"/>
        </w:numPr>
        <w:jc w:val="both"/>
        <w:rPr>
          <w:rFonts w:ascii="Times New Roman" w:hAnsi="Times New Roman" w:cs="Times New Roman"/>
          <w:sz w:val="24"/>
          <w:szCs w:val="24"/>
        </w:rPr>
      </w:pPr>
      <w:r>
        <w:rPr>
          <w:rFonts w:ascii="Times New Roman" w:hAnsi="Times New Roman" w:cs="Times New Roman"/>
          <w:sz w:val="24"/>
          <w:szCs w:val="24"/>
        </w:rPr>
        <w:t>On-campus reside</w:t>
      </w:r>
      <w:r w:rsidR="00104970">
        <w:rPr>
          <w:rFonts w:ascii="Times New Roman" w:hAnsi="Times New Roman" w:cs="Times New Roman"/>
          <w:sz w:val="24"/>
          <w:szCs w:val="24"/>
        </w:rPr>
        <w:t>nts for 2</w:t>
      </w:r>
      <w:r w:rsidR="00104970" w:rsidRPr="00104970">
        <w:rPr>
          <w:rFonts w:ascii="Times New Roman" w:hAnsi="Times New Roman" w:cs="Times New Roman"/>
          <w:sz w:val="24"/>
          <w:szCs w:val="24"/>
          <w:vertAlign w:val="superscript"/>
        </w:rPr>
        <w:t>nd</w:t>
      </w:r>
      <w:r w:rsidR="00104970">
        <w:rPr>
          <w:rFonts w:ascii="Times New Roman" w:hAnsi="Times New Roman" w:cs="Times New Roman"/>
          <w:sz w:val="24"/>
          <w:szCs w:val="24"/>
        </w:rPr>
        <w:t>, 3</w:t>
      </w:r>
      <w:r w:rsidR="00104970" w:rsidRPr="00104970">
        <w:rPr>
          <w:rFonts w:ascii="Times New Roman" w:hAnsi="Times New Roman" w:cs="Times New Roman"/>
          <w:sz w:val="24"/>
          <w:szCs w:val="24"/>
          <w:vertAlign w:val="superscript"/>
        </w:rPr>
        <w:t>rd</w:t>
      </w:r>
      <w:r w:rsidR="00104970">
        <w:rPr>
          <w:rFonts w:ascii="Times New Roman" w:hAnsi="Times New Roman" w:cs="Times New Roman"/>
          <w:sz w:val="24"/>
          <w:szCs w:val="24"/>
        </w:rPr>
        <w:t xml:space="preserve"> and 4</w:t>
      </w:r>
      <w:r w:rsidR="00104970" w:rsidRPr="00104970">
        <w:rPr>
          <w:rFonts w:ascii="Times New Roman" w:hAnsi="Times New Roman" w:cs="Times New Roman"/>
          <w:sz w:val="24"/>
          <w:szCs w:val="24"/>
          <w:vertAlign w:val="superscript"/>
        </w:rPr>
        <w:t>th</w:t>
      </w:r>
      <w:r w:rsidR="00104970">
        <w:rPr>
          <w:rFonts w:ascii="Times New Roman" w:hAnsi="Times New Roman" w:cs="Times New Roman"/>
          <w:sz w:val="24"/>
          <w:szCs w:val="24"/>
        </w:rPr>
        <w:t xml:space="preserve"> year law students. This is as a result of continuous need of a library and </w:t>
      </w:r>
      <w:proofErr w:type="spellStart"/>
      <w:r w:rsidR="00104970">
        <w:rPr>
          <w:rFonts w:ascii="Times New Roman" w:hAnsi="Times New Roman" w:cs="Times New Roman"/>
          <w:sz w:val="24"/>
          <w:szCs w:val="24"/>
        </w:rPr>
        <w:t>lans</w:t>
      </w:r>
      <w:proofErr w:type="spellEnd"/>
      <w:r w:rsidR="00716D85">
        <w:rPr>
          <w:rFonts w:ascii="Times New Roman" w:hAnsi="Times New Roman" w:cs="Times New Roman"/>
          <w:sz w:val="24"/>
          <w:szCs w:val="24"/>
        </w:rPr>
        <w:t>.</w:t>
      </w:r>
      <w:r w:rsidR="00104970">
        <w:rPr>
          <w:rFonts w:ascii="Times New Roman" w:hAnsi="Times New Roman" w:cs="Times New Roman"/>
          <w:sz w:val="24"/>
          <w:szCs w:val="24"/>
        </w:rPr>
        <w:t xml:space="preserve"> </w:t>
      </w:r>
    </w:p>
    <w:p w:rsidR="00B00C6A" w:rsidRPr="009F61B3" w:rsidRDefault="00B00C6A" w:rsidP="009F61B3">
      <w:pPr>
        <w:pStyle w:val="ListParagraph"/>
        <w:numPr>
          <w:ilvl w:val="0"/>
          <w:numId w:val="3"/>
        </w:numPr>
        <w:jc w:val="both"/>
        <w:rPr>
          <w:rFonts w:ascii="Times New Roman" w:hAnsi="Times New Roman" w:cs="Times New Roman"/>
          <w:sz w:val="24"/>
          <w:szCs w:val="24"/>
        </w:rPr>
      </w:pPr>
      <w:r w:rsidRPr="009F61B3">
        <w:rPr>
          <w:rFonts w:ascii="Times New Roman" w:hAnsi="Times New Roman" w:cs="Times New Roman"/>
          <w:sz w:val="24"/>
          <w:szCs w:val="24"/>
        </w:rPr>
        <w:t>Free and reliable transportation for all commune students.</w:t>
      </w:r>
    </w:p>
    <w:p w:rsidR="00B00C6A" w:rsidRPr="009F61B3" w:rsidRDefault="000A5127" w:rsidP="009F61B3">
      <w:pPr>
        <w:pStyle w:val="ListParagraph"/>
        <w:numPr>
          <w:ilvl w:val="0"/>
          <w:numId w:val="3"/>
        </w:numPr>
        <w:jc w:val="both"/>
        <w:rPr>
          <w:rFonts w:ascii="Times New Roman" w:hAnsi="Times New Roman" w:cs="Times New Roman"/>
          <w:sz w:val="24"/>
          <w:szCs w:val="24"/>
        </w:rPr>
      </w:pPr>
      <w:r w:rsidRPr="009F61B3">
        <w:rPr>
          <w:rFonts w:ascii="Times New Roman" w:hAnsi="Times New Roman" w:cs="Times New Roman"/>
          <w:sz w:val="24"/>
          <w:szCs w:val="24"/>
        </w:rPr>
        <w:t>Masters’ law students should be afforded</w:t>
      </w:r>
      <w:r w:rsidR="00BB3ACB" w:rsidRPr="009F61B3">
        <w:rPr>
          <w:rFonts w:ascii="Times New Roman" w:hAnsi="Times New Roman" w:cs="Times New Roman"/>
          <w:sz w:val="24"/>
          <w:szCs w:val="24"/>
        </w:rPr>
        <w:t xml:space="preserve"> the</w:t>
      </w:r>
      <w:r w:rsidRPr="009F61B3">
        <w:rPr>
          <w:rFonts w:ascii="Times New Roman" w:hAnsi="Times New Roman" w:cs="Times New Roman"/>
          <w:sz w:val="24"/>
          <w:szCs w:val="24"/>
        </w:rPr>
        <w:t xml:space="preserve"> same benefits as </w:t>
      </w:r>
      <w:r w:rsidR="002A6A62" w:rsidRPr="009F61B3">
        <w:rPr>
          <w:rFonts w:ascii="Times New Roman" w:hAnsi="Times New Roman" w:cs="Times New Roman"/>
          <w:sz w:val="24"/>
          <w:szCs w:val="24"/>
        </w:rPr>
        <w:t>those from other faculties.</w:t>
      </w:r>
    </w:p>
    <w:p w:rsidR="002A6A62" w:rsidRPr="009F61B3" w:rsidRDefault="002A6A62" w:rsidP="009F61B3">
      <w:pPr>
        <w:pStyle w:val="ListParagraph"/>
        <w:numPr>
          <w:ilvl w:val="0"/>
          <w:numId w:val="3"/>
        </w:numPr>
        <w:jc w:val="both"/>
        <w:rPr>
          <w:rFonts w:ascii="Times New Roman" w:hAnsi="Times New Roman" w:cs="Times New Roman"/>
          <w:sz w:val="24"/>
          <w:szCs w:val="24"/>
        </w:rPr>
      </w:pPr>
      <w:r w:rsidRPr="009F61B3">
        <w:rPr>
          <w:rFonts w:ascii="Times New Roman" w:hAnsi="Times New Roman" w:cs="Times New Roman"/>
          <w:sz w:val="24"/>
          <w:szCs w:val="24"/>
        </w:rPr>
        <w:t>We demand winter-classes back.</w:t>
      </w:r>
    </w:p>
    <w:p w:rsidR="00A75E13" w:rsidRPr="009F61B3" w:rsidRDefault="00CE5C7D" w:rsidP="009F61B3">
      <w:pPr>
        <w:pStyle w:val="ListParagraph"/>
        <w:numPr>
          <w:ilvl w:val="0"/>
          <w:numId w:val="3"/>
        </w:numPr>
        <w:jc w:val="both"/>
        <w:rPr>
          <w:rFonts w:ascii="Times New Roman" w:hAnsi="Times New Roman" w:cs="Times New Roman"/>
          <w:sz w:val="24"/>
          <w:szCs w:val="24"/>
        </w:rPr>
      </w:pPr>
      <w:r w:rsidRPr="009F61B3">
        <w:rPr>
          <w:rFonts w:ascii="Times New Roman" w:hAnsi="Times New Roman" w:cs="Times New Roman"/>
          <w:sz w:val="24"/>
          <w:szCs w:val="24"/>
        </w:rPr>
        <w:t>Having fallen victim to the housing crisis, I am passionate and</w:t>
      </w:r>
      <w:r w:rsidR="00F42003" w:rsidRPr="009F61B3">
        <w:rPr>
          <w:rFonts w:ascii="Times New Roman" w:hAnsi="Times New Roman" w:cs="Times New Roman"/>
          <w:sz w:val="24"/>
          <w:szCs w:val="24"/>
        </w:rPr>
        <w:t xml:space="preserve"> </w:t>
      </w:r>
      <w:r w:rsidRPr="009F61B3">
        <w:rPr>
          <w:rFonts w:ascii="Times New Roman" w:hAnsi="Times New Roman" w:cs="Times New Roman"/>
          <w:sz w:val="24"/>
          <w:szCs w:val="24"/>
        </w:rPr>
        <w:t>strong about dealing with the housing system. In my term in office I</w:t>
      </w:r>
      <w:r w:rsidR="00F42003" w:rsidRPr="009F61B3">
        <w:rPr>
          <w:rFonts w:ascii="Times New Roman" w:hAnsi="Times New Roman" w:cs="Times New Roman"/>
          <w:sz w:val="24"/>
          <w:szCs w:val="24"/>
        </w:rPr>
        <w:t xml:space="preserve"> </w:t>
      </w:r>
      <w:r w:rsidRPr="009F61B3">
        <w:rPr>
          <w:rFonts w:ascii="Times New Roman" w:hAnsi="Times New Roman" w:cs="Times New Roman"/>
          <w:sz w:val="24"/>
          <w:szCs w:val="24"/>
        </w:rPr>
        <w:t>intend to engage with Student Housing to find ways to ensure</w:t>
      </w:r>
      <w:r w:rsidR="00662A9D">
        <w:rPr>
          <w:rFonts w:ascii="Times New Roman" w:hAnsi="Times New Roman" w:cs="Times New Roman"/>
          <w:sz w:val="24"/>
          <w:szCs w:val="24"/>
        </w:rPr>
        <w:t xml:space="preserve"> that</w:t>
      </w:r>
      <w:r w:rsidR="00F42003" w:rsidRPr="009F61B3">
        <w:rPr>
          <w:rFonts w:ascii="Times New Roman" w:hAnsi="Times New Roman" w:cs="Times New Roman"/>
          <w:sz w:val="24"/>
          <w:szCs w:val="24"/>
        </w:rPr>
        <w:t xml:space="preserve"> law </w:t>
      </w:r>
      <w:r w:rsidRPr="009F61B3">
        <w:rPr>
          <w:rFonts w:ascii="Times New Roman" w:hAnsi="Times New Roman" w:cs="Times New Roman"/>
          <w:sz w:val="24"/>
          <w:szCs w:val="24"/>
        </w:rPr>
        <w:t>students</w:t>
      </w:r>
      <w:r w:rsidR="00662A9D">
        <w:rPr>
          <w:rFonts w:ascii="Times New Roman" w:hAnsi="Times New Roman" w:cs="Times New Roman"/>
          <w:sz w:val="24"/>
          <w:szCs w:val="24"/>
        </w:rPr>
        <w:t>,</w:t>
      </w:r>
      <w:r w:rsidRPr="009F61B3">
        <w:rPr>
          <w:rFonts w:ascii="Times New Roman" w:hAnsi="Times New Roman" w:cs="Times New Roman"/>
          <w:sz w:val="24"/>
          <w:szCs w:val="24"/>
        </w:rPr>
        <w:t xml:space="preserve"> especially first years coming from disadvantaged</w:t>
      </w:r>
      <w:r w:rsidR="00F42003" w:rsidRPr="009F61B3">
        <w:rPr>
          <w:rFonts w:ascii="Times New Roman" w:hAnsi="Times New Roman" w:cs="Times New Roman"/>
          <w:sz w:val="24"/>
          <w:szCs w:val="24"/>
        </w:rPr>
        <w:t xml:space="preserve"> </w:t>
      </w:r>
      <w:r w:rsidRPr="009F61B3">
        <w:rPr>
          <w:rFonts w:ascii="Times New Roman" w:hAnsi="Times New Roman" w:cs="Times New Roman"/>
          <w:sz w:val="24"/>
          <w:szCs w:val="24"/>
        </w:rPr>
        <w:t>backgrounds get allocated in residences</w:t>
      </w:r>
      <w:r w:rsidR="00662A9D">
        <w:rPr>
          <w:rFonts w:ascii="Times New Roman" w:hAnsi="Times New Roman" w:cs="Times New Roman"/>
          <w:sz w:val="24"/>
          <w:szCs w:val="24"/>
        </w:rPr>
        <w:t xml:space="preserve"> as soon as possible</w:t>
      </w:r>
      <w:r w:rsidR="00CD7FD3" w:rsidRPr="009F61B3">
        <w:rPr>
          <w:rFonts w:ascii="Times New Roman" w:hAnsi="Times New Roman" w:cs="Times New Roman"/>
          <w:sz w:val="24"/>
          <w:szCs w:val="24"/>
        </w:rPr>
        <w:t>.</w:t>
      </w:r>
    </w:p>
    <w:p w:rsidR="00CD7FD3" w:rsidRDefault="00952529" w:rsidP="009F61B3">
      <w:pPr>
        <w:pStyle w:val="ListParagraph"/>
        <w:numPr>
          <w:ilvl w:val="0"/>
          <w:numId w:val="3"/>
        </w:numPr>
        <w:jc w:val="both"/>
        <w:rPr>
          <w:rFonts w:ascii="Times New Roman" w:hAnsi="Times New Roman" w:cs="Times New Roman"/>
          <w:sz w:val="24"/>
          <w:szCs w:val="24"/>
        </w:rPr>
      </w:pPr>
      <w:r w:rsidRPr="009F61B3">
        <w:rPr>
          <w:rFonts w:ascii="Times New Roman" w:hAnsi="Times New Roman" w:cs="Times New Roman"/>
          <w:sz w:val="24"/>
          <w:szCs w:val="24"/>
        </w:rPr>
        <w:t>Creating a large platform via an SRC mobile app, website and SRC boxes placed all over campus and residences in which the student body can express opinions, suggestions and concerns directly to the SRC. Restructuring communication between student body and SRC. Empowering students to have inclusive and direct communication with the SRC, thus ensuring SRC addresses most relevant concerns</w:t>
      </w:r>
      <w:r w:rsidR="008A5215">
        <w:rPr>
          <w:rFonts w:ascii="Times New Roman" w:hAnsi="Times New Roman" w:cs="Times New Roman"/>
          <w:sz w:val="24"/>
          <w:szCs w:val="24"/>
        </w:rPr>
        <w:t>.</w:t>
      </w:r>
    </w:p>
    <w:p w:rsidR="007F63F9" w:rsidRDefault="00011D82" w:rsidP="009F61B3">
      <w:pPr>
        <w:pStyle w:val="ListParagraph"/>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I will call mass meetings more often than not, this where law students will be afforded a chance </w:t>
      </w:r>
      <w:r w:rsidR="00624505">
        <w:rPr>
          <w:rFonts w:ascii="Times New Roman" w:hAnsi="Times New Roman" w:cs="Times New Roman"/>
          <w:sz w:val="24"/>
          <w:szCs w:val="24"/>
        </w:rPr>
        <w:t>to pass their grievances</w:t>
      </w:r>
      <w:r w:rsidR="007F63F9">
        <w:rPr>
          <w:rFonts w:ascii="Times New Roman" w:hAnsi="Times New Roman" w:cs="Times New Roman"/>
          <w:sz w:val="24"/>
          <w:szCs w:val="24"/>
        </w:rPr>
        <w:t xml:space="preserve"> direct to their representative.</w:t>
      </w:r>
    </w:p>
    <w:p w:rsidR="008A5215" w:rsidRPr="009F61B3" w:rsidRDefault="00B56AE1" w:rsidP="009F61B3">
      <w:pPr>
        <w:pStyle w:val="ListParagraph"/>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We will also be engaged in non-academic activities as law students, </w:t>
      </w:r>
      <w:proofErr w:type="spellStart"/>
      <w:r>
        <w:rPr>
          <w:rFonts w:ascii="Times New Roman" w:hAnsi="Times New Roman" w:cs="Times New Roman"/>
          <w:sz w:val="24"/>
          <w:szCs w:val="24"/>
        </w:rPr>
        <w:t>i.e</w:t>
      </w:r>
      <w:proofErr w:type="spellEnd"/>
      <w:r>
        <w:rPr>
          <w:rFonts w:ascii="Times New Roman" w:hAnsi="Times New Roman" w:cs="Times New Roman"/>
          <w:sz w:val="24"/>
          <w:szCs w:val="24"/>
        </w:rPr>
        <w:t xml:space="preserve"> we will 2 sport days</w:t>
      </w:r>
      <w:r w:rsidR="00651BFE">
        <w:rPr>
          <w:rFonts w:ascii="Times New Roman" w:hAnsi="Times New Roman" w:cs="Times New Roman"/>
          <w:sz w:val="24"/>
          <w:szCs w:val="24"/>
        </w:rPr>
        <w:t>, 1 per semester and also ‘Mr and Miss School of law’</w:t>
      </w:r>
      <w:r>
        <w:rPr>
          <w:rFonts w:ascii="Times New Roman" w:hAnsi="Times New Roman" w:cs="Times New Roman"/>
          <w:sz w:val="24"/>
          <w:szCs w:val="24"/>
        </w:rPr>
        <w:t xml:space="preserve"> </w:t>
      </w:r>
      <w:r w:rsidR="00624505">
        <w:rPr>
          <w:rFonts w:ascii="Times New Roman" w:hAnsi="Times New Roman" w:cs="Times New Roman"/>
          <w:sz w:val="24"/>
          <w:szCs w:val="24"/>
        </w:rPr>
        <w:t xml:space="preserve"> </w:t>
      </w:r>
    </w:p>
    <w:p w:rsidR="002A6A62" w:rsidRDefault="002A6A62">
      <w:pPr>
        <w:rPr>
          <w:rFonts w:ascii="Times New Roman" w:hAnsi="Times New Roman" w:cs="Times New Roman"/>
          <w:sz w:val="36"/>
          <w:szCs w:val="36"/>
        </w:rPr>
      </w:pPr>
    </w:p>
    <w:p w:rsidR="00A04ADB" w:rsidRPr="00AC0D33" w:rsidRDefault="00A04ADB" w:rsidP="009F61B3">
      <w:pPr>
        <w:ind w:firstLine="90"/>
        <w:rPr>
          <w:rFonts w:ascii="Times New Roman" w:hAnsi="Times New Roman" w:cs="Times New Roman"/>
          <w:sz w:val="36"/>
          <w:szCs w:val="36"/>
        </w:rPr>
      </w:pPr>
    </w:p>
    <w:sectPr w:rsidR="00A04ADB" w:rsidRPr="00AC0D3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C20160"/>
    <w:multiLevelType w:val="hybridMultilevel"/>
    <w:tmpl w:val="DE54C19E"/>
    <w:lvl w:ilvl="0" w:tplc="3F7496A2">
      <w:numFmt w:val="bullet"/>
      <w:lvlText w:val="•"/>
      <w:lvlJc w:val="left"/>
      <w:pPr>
        <w:ind w:left="720" w:hanging="360"/>
      </w:pPr>
      <w:rPr>
        <w:rFonts w:ascii="Times New Roman" w:eastAsiaTheme="minorHAnsi" w:hAnsi="Times New Roman" w:cs="Times New Roman"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58324252"/>
    <w:multiLevelType w:val="hybridMultilevel"/>
    <w:tmpl w:val="09F447F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6A1735A9"/>
    <w:multiLevelType w:val="hybridMultilevel"/>
    <w:tmpl w:val="70F4C2FA"/>
    <w:lvl w:ilvl="0" w:tplc="3F7496A2">
      <w:numFmt w:val="bullet"/>
      <w:lvlText w:val="•"/>
      <w:lvlJc w:val="left"/>
      <w:pPr>
        <w:ind w:left="720" w:hanging="360"/>
      </w:pPr>
      <w:rPr>
        <w:rFonts w:ascii="Times New Roman" w:eastAsiaTheme="minorHAnsi" w:hAnsi="Times New Roman" w:cs="Times New Roman"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4152"/>
    <w:rsid w:val="00011D82"/>
    <w:rsid w:val="000A5127"/>
    <w:rsid w:val="00104970"/>
    <w:rsid w:val="0013228B"/>
    <w:rsid w:val="00150131"/>
    <w:rsid w:val="002758B9"/>
    <w:rsid w:val="002A6A62"/>
    <w:rsid w:val="0031581F"/>
    <w:rsid w:val="00364152"/>
    <w:rsid w:val="0045496F"/>
    <w:rsid w:val="004556CD"/>
    <w:rsid w:val="00510407"/>
    <w:rsid w:val="00624505"/>
    <w:rsid w:val="00625551"/>
    <w:rsid w:val="00651BFE"/>
    <w:rsid w:val="00662A9D"/>
    <w:rsid w:val="00716D85"/>
    <w:rsid w:val="0078265C"/>
    <w:rsid w:val="007B14A6"/>
    <w:rsid w:val="007E20F6"/>
    <w:rsid w:val="007E5792"/>
    <w:rsid w:val="007F63F9"/>
    <w:rsid w:val="00812088"/>
    <w:rsid w:val="008A5215"/>
    <w:rsid w:val="00904A4A"/>
    <w:rsid w:val="00952529"/>
    <w:rsid w:val="009675BE"/>
    <w:rsid w:val="009A22A8"/>
    <w:rsid w:val="009F61B3"/>
    <w:rsid w:val="00A04ADB"/>
    <w:rsid w:val="00A75E13"/>
    <w:rsid w:val="00A85336"/>
    <w:rsid w:val="00AC0D33"/>
    <w:rsid w:val="00B00C6A"/>
    <w:rsid w:val="00B56AE1"/>
    <w:rsid w:val="00BB3ACB"/>
    <w:rsid w:val="00BD153E"/>
    <w:rsid w:val="00BD187B"/>
    <w:rsid w:val="00C81C6D"/>
    <w:rsid w:val="00CD7FD3"/>
    <w:rsid w:val="00CE4655"/>
    <w:rsid w:val="00CE5C7D"/>
    <w:rsid w:val="00E1261A"/>
    <w:rsid w:val="00E830A4"/>
    <w:rsid w:val="00EE2EBF"/>
    <w:rsid w:val="00F42003"/>
    <w:rsid w:val="00F96329"/>
    <w:rsid w:val="00FE280C"/>
    <w:rsid w:val="00FF35D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243F7"/>
  <w15:chartTrackingRefBased/>
  <w15:docId w15:val="{37996B1B-A54D-46B2-8FE8-0C1BD4A82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28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1682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Phakamani Nkala</dc:creator>
  <cp:keywords/>
  <dc:description/>
  <cp:lastModifiedBy>Phakamani Nkala (217023630)</cp:lastModifiedBy>
  <cp:revision>2</cp:revision>
  <dcterms:created xsi:type="dcterms:W3CDTF">2020-10-05T14:15:00Z</dcterms:created>
  <dcterms:modified xsi:type="dcterms:W3CDTF">2020-10-05T14:15:00Z</dcterms:modified>
</cp:coreProperties>
</file>